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0C" w:rsidRPr="00D81213" w:rsidRDefault="00D81213" w:rsidP="00D81213">
      <w:pPr>
        <w:jc w:val="center"/>
        <w:rPr>
          <w:rFonts w:ascii="Microsoft JhengHei Light" w:eastAsia="Microsoft JhengHei Light" w:hAnsi="Microsoft JhengHei Light"/>
          <w:b/>
        </w:rPr>
      </w:pPr>
      <w:r w:rsidRPr="00D81213">
        <w:rPr>
          <w:rFonts w:ascii="Microsoft JhengHei Light" w:eastAsia="Microsoft JhengHei Light" w:hAnsi="Microsoft JhengHei Light"/>
          <w:b/>
        </w:rPr>
        <w:t>CUADRO ESTADÍSTICO   DE ASESORIAS EN ELABORACIÓN AVISO DE PRIVACIDAD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1166"/>
        <w:gridCol w:w="1276"/>
        <w:gridCol w:w="1276"/>
        <w:gridCol w:w="4438"/>
      </w:tblGrid>
      <w:tr w:rsidR="009E5F52" w:rsidRPr="00D81213" w:rsidTr="00D81213">
        <w:trPr>
          <w:trHeight w:val="300"/>
          <w:jc w:val="center"/>
        </w:trPr>
        <w:tc>
          <w:tcPr>
            <w:tcW w:w="672" w:type="dxa"/>
            <w:vMerge w:val="restart"/>
            <w:vAlign w:val="center"/>
          </w:tcPr>
          <w:p w:rsidR="009E5F52" w:rsidRPr="00D81213" w:rsidRDefault="00D81213" w:rsidP="00D81213">
            <w:pPr>
              <w:jc w:val="center"/>
              <w:rPr>
                <w:rFonts w:ascii="Microsoft JhengHei Light" w:eastAsia="Microsoft JhengHei Light" w:hAnsi="Microsoft JhengHei Light"/>
                <w:b/>
              </w:rPr>
            </w:pPr>
            <w:r w:rsidRPr="00D81213">
              <w:rPr>
                <w:rFonts w:ascii="Microsoft JhengHei Light" w:eastAsia="Microsoft JhengHei Light" w:hAnsi="Microsoft JhengHei Light"/>
                <w:b/>
              </w:rPr>
              <w:t>No.</w:t>
            </w:r>
          </w:p>
        </w:tc>
        <w:tc>
          <w:tcPr>
            <w:tcW w:w="1166" w:type="dxa"/>
            <w:vMerge w:val="restart"/>
            <w:vAlign w:val="center"/>
          </w:tcPr>
          <w:p w:rsidR="009E5F52" w:rsidRPr="00D81213" w:rsidRDefault="009E5F52" w:rsidP="00411902">
            <w:pPr>
              <w:jc w:val="center"/>
              <w:rPr>
                <w:rFonts w:ascii="Microsoft JhengHei Light" w:eastAsia="Microsoft JhengHei Light" w:hAnsi="Microsoft JhengHei Light"/>
                <w:b/>
              </w:rPr>
            </w:pPr>
            <w:r w:rsidRPr="00D81213">
              <w:rPr>
                <w:rFonts w:ascii="Microsoft JhengHei Light" w:eastAsia="Microsoft JhengHei Light" w:hAnsi="Microsoft JhengHei Light"/>
                <w:b/>
              </w:rPr>
              <w:t>Sujeto Obligado</w:t>
            </w:r>
          </w:p>
        </w:tc>
        <w:tc>
          <w:tcPr>
            <w:tcW w:w="2552" w:type="dxa"/>
            <w:gridSpan w:val="2"/>
          </w:tcPr>
          <w:p w:rsidR="009E5F52" w:rsidRPr="00D81213" w:rsidRDefault="009E5F52" w:rsidP="00411902">
            <w:pPr>
              <w:jc w:val="center"/>
              <w:rPr>
                <w:rFonts w:ascii="Microsoft JhengHei Light" w:eastAsia="Microsoft JhengHei Light" w:hAnsi="Microsoft JhengHei Light"/>
                <w:b/>
              </w:rPr>
            </w:pPr>
            <w:r w:rsidRPr="00D81213">
              <w:rPr>
                <w:rFonts w:ascii="Microsoft JhengHei Light" w:eastAsia="Microsoft JhengHei Light" w:hAnsi="Microsoft JhengHei Light"/>
                <w:b/>
              </w:rPr>
              <w:t>Aviso de Privacidad</w:t>
            </w:r>
          </w:p>
        </w:tc>
        <w:tc>
          <w:tcPr>
            <w:tcW w:w="4438" w:type="dxa"/>
            <w:vMerge w:val="restart"/>
            <w:vAlign w:val="center"/>
          </w:tcPr>
          <w:p w:rsidR="009E5F52" w:rsidRPr="00D81213" w:rsidRDefault="009E5F52" w:rsidP="00411902">
            <w:pPr>
              <w:jc w:val="center"/>
              <w:rPr>
                <w:rFonts w:ascii="Microsoft JhengHei Light" w:eastAsia="Microsoft JhengHei Light" w:hAnsi="Microsoft JhengHei Light"/>
                <w:b/>
              </w:rPr>
            </w:pPr>
            <w:r w:rsidRPr="00D81213">
              <w:rPr>
                <w:rFonts w:ascii="Microsoft JhengHei Light" w:eastAsia="Microsoft JhengHei Light" w:hAnsi="Microsoft JhengHei Light"/>
                <w:b/>
              </w:rPr>
              <w:t>Link</w:t>
            </w:r>
          </w:p>
        </w:tc>
      </w:tr>
      <w:tr w:rsidR="009E5F52" w:rsidRPr="00D81213" w:rsidTr="00D81213">
        <w:trPr>
          <w:trHeight w:val="225"/>
          <w:jc w:val="center"/>
        </w:trPr>
        <w:tc>
          <w:tcPr>
            <w:tcW w:w="672" w:type="dxa"/>
            <w:vMerge/>
          </w:tcPr>
          <w:p w:rsidR="009E5F52" w:rsidRPr="00D81213" w:rsidRDefault="009E5F52" w:rsidP="00411902">
            <w:pPr>
              <w:jc w:val="center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1166" w:type="dxa"/>
            <w:vMerge/>
          </w:tcPr>
          <w:p w:rsidR="009E5F52" w:rsidRPr="00D81213" w:rsidRDefault="009E5F52" w:rsidP="00411902">
            <w:pPr>
              <w:jc w:val="center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1276" w:type="dxa"/>
            <w:vAlign w:val="center"/>
          </w:tcPr>
          <w:p w:rsidR="009E5F52" w:rsidRPr="00D81213" w:rsidRDefault="009E5F52" w:rsidP="00411902">
            <w:pPr>
              <w:jc w:val="center"/>
              <w:rPr>
                <w:rFonts w:ascii="Microsoft JhengHei Light" w:eastAsia="Microsoft JhengHei Light" w:hAnsi="Microsoft JhengHei Light"/>
                <w:b/>
              </w:rPr>
            </w:pPr>
            <w:r w:rsidRPr="00D81213">
              <w:rPr>
                <w:rFonts w:ascii="Microsoft JhengHei Light" w:eastAsia="Microsoft JhengHei Light" w:hAnsi="Microsoft JhengHei Light"/>
                <w:b/>
              </w:rPr>
              <w:t>Publicado</w:t>
            </w:r>
          </w:p>
        </w:tc>
        <w:tc>
          <w:tcPr>
            <w:tcW w:w="1276" w:type="dxa"/>
          </w:tcPr>
          <w:p w:rsidR="009E5F52" w:rsidRPr="00D81213" w:rsidRDefault="009E5F52" w:rsidP="00411902">
            <w:pPr>
              <w:jc w:val="center"/>
              <w:rPr>
                <w:rFonts w:ascii="Microsoft JhengHei Light" w:eastAsia="Microsoft JhengHei Light" w:hAnsi="Microsoft JhengHei Light"/>
                <w:b/>
              </w:rPr>
            </w:pPr>
            <w:r w:rsidRPr="00D81213">
              <w:rPr>
                <w:rFonts w:ascii="Microsoft JhengHei Light" w:eastAsia="Microsoft JhengHei Light" w:hAnsi="Microsoft JhengHei Light"/>
                <w:b/>
              </w:rPr>
              <w:t>En proceso</w:t>
            </w:r>
          </w:p>
        </w:tc>
        <w:tc>
          <w:tcPr>
            <w:tcW w:w="4438" w:type="dxa"/>
            <w:vMerge/>
          </w:tcPr>
          <w:p w:rsidR="009E5F52" w:rsidRPr="00D81213" w:rsidRDefault="009E5F52" w:rsidP="00411902">
            <w:pPr>
              <w:jc w:val="center"/>
              <w:rPr>
                <w:rFonts w:ascii="Microsoft JhengHei Light" w:eastAsia="Microsoft JhengHei Light" w:hAnsi="Microsoft JhengHei Light"/>
              </w:rPr>
            </w:pPr>
          </w:p>
        </w:tc>
        <w:bookmarkStart w:id="0" w:name="_GoBack"/>
        <w:bookmarkEnd w:id="0"/>
      </w:tr>
      <w:tr w:rsidR="009E5F52" w:rsidRPr="00D81213" w:rsidTr="00D81213">
        <w:trPr>
          <w:jc w:val="center"/>
        </w:trPr>
        <w:tc>
          <w:tcPr>
            <w:tcW w:w="672" w:type="dxa"/>
          </w:tcPr>
          <w:p w:rsidR="009E5F52" w:rsidRPr="00D81213" w:rsidRDefault="009E5F52" w:rsidP="00F67BDC">
            <w:pPr>
              <w:jc w:val="center"/>
              <w:rPr>
                <w:rFonts w:ascii="Microsoft JhengHei Light" w:eastAsia="Microsoft JhengHei Light" w:hAnsi="Microsoft JhengHei Light"/>
              </w:rPr>
            </w:pPr>
            <w:r w:rsidRPr="00D81213">
              <w:rPr>
                <w:rFonts w:ascii="Microsoft JhengHei Light" w:eastAsia="Microsoft JhengHei Light" w:hAnsi="Microsoft JhengHei Light"/>
              </w:rPr>
              <w:t>1</w:t>
            </w:r>
          </w:p>
        </w:tc>
        <w:tc>
          <w:tcPr>
            <w:tcW w:w="1166" w:type="dxa"/>
          </w:tcPr>
          <w:p w:rsidR="009E5F52" w:rsidRPr="00D81213" w:rsidRDefault="009E5F52" w:rsidP="00F67BDC">
            <w:pPr>
              <w:jc w:val="center"/>
              <w:rPr>
                <w:rFonts w:ascii="Microsoft JhengHei Light" w:eastAsia="Microsoft JhengHei Light" w:hAnsi="Microsoft JhengHei Light"/>
              </w:rPr>
            </w:pPr>
            <w:r w:rsidRPr="00D81213">
              <w:rPr>
                <w:rFonts w:ascii="Microsoft JhengHei Light" w:eastAsia="Microsoft JhengHei Light" w:hAnsi="Microsoft JhengHei Light"/>
              </w:rPr>
              <w:t>IEEN Nayarit</w:t>
            </w:r>
          </w:p>
        </w:tc>
        <w:tc>
          <w:tcPr>
            <w:tcW w:w="1276" w:type="dxa"/>
          </w:tcPr>
          <w:p w:rsidR="009E5F52" w:rsidRPr="00D81213" w:rsidRDefault="009E5F52" w:rsidP="00F67BDC">
            <w:pPr>
              <w:jc w:val="center"/>
              <w:rPr>
                <w:rFonts w:ascii="Microsoft JhengHei Light" w:eastAsia="Microsoft JhengHei Light" w:hAnsi="Microsoft JhengHei Light"/>
              </w:rPr>
            </w:pPr>
            <w:r w:rsidRPr="00D81213">
              <w:rPr>
                <w:rFonts w:ascii="Microsoft JhengHei Light" w:eastAsia="Microsoft JhengHei Light" w:hAnsi="Microsoft JhengHei Light"/>
              </w:rPr>
              <w:t>5</w:t>
            </w:r>
          </w:p>
        </w:tc>
        <w:tc>
          <w:tcPr>
            <w:tcW w:w="1276" w:type="dxa"/>
          </w:tcPr>
          <w:p w:rsidR="009E5F52" w:rsidRPr="00D81213" w:rsidRDefault="009E5F52" w:rsidP="00F67BDC">
            <w:pPr>
              <w:jc w:val="center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4438" w:type="dxa"/>
          </w:tcPr>
          <w:p w:rsidR="009E5F52" w:rsidRPr="00D81213" w:rsidRDefault="00D81213" w:rsidP="00F67BDC">
            <w:pPr>
              <w:jc w:val="center"/>
              <w:rPr>
                <w:rFonts w:ascii="Microsoft JhengHei Light" w:eastAsia="Microsoft JhengHei Light" w:hAnsi="Microsoft JhengHei Light"/>
              </w:rPr>
            </w:pPr>
            <w:hyperlink r:id="rId4" w:history="1">
              <w:r w:rsidR="009E5F52" w:rsidRPr="00D81213">
                <w:rPr>
                  <w:rStyle w:val="Hipervnculo"/>
                  <w:rFonts w:ascii="Microsoft JhengHei Light" w:eastAsia="Microsoft JhengHei Light" w:hAnsi="Microsoft JhengHei Light"/>
                </w:rPr>
                <w:t>https://ieenayarit.org/transparencia/privacidad</w:t>
              </w:r>
            </w:hyperlink>
          </w:p>
          <w:p w:rsidR="00D81213" w:rsidRPr="00D81213" w:rsidRDefault="00D81213" w:rsidP="00D81213">
            <w:pPr>
              <w:jc w:val="center"/>
              <w:rPr>
                <w:rFonts w:ascii="Microsoft JhengHei Light" w:eastAsia="Microsoft JhengHei Light" w:hAnsi="Microsoft JhengHei Light"/>
              </w:rPr>
            </w:pPr>
            <w:hyperlink r:id="rId5" w:history="1">
              <w:r w:rsidRPr="00D81213">
                <w:rPr>
                  <w:rStyle w:val="Hipervnculo"/>
                  <w:rFonts w:ascii="Microsoft JhengHei Light" w:eastAsia="Microsoft JhengHei Light" w:hAnsi="Microsoft JhengHei Light"/>
                </w:rPr>
                <w:t>https://ieenayarit.org/Transparencia/Avisos/2024/AP_Registro_plataformas_candidaturas_PELO_2024.pdf</w:t>
              </w:r>
            </w:hyperlink>
          </w:p>
          <w:p w:rsidR="00D81213" w:rsidRPr="00D81213" w:rsidRDefault="00D81213" w:rsidP="00D81213">
            <w:pPr>
              <w:jc w:val="center"/>
              <w:rPr>
                <w:rFonts w:ascii="Microsoft JhengHei Light" w:eastAsia="Microsoft JhengHei Light" w:hAnsi="Microsoft JhengHei Light"/>
              </w:rPr>
            </w:pPr>
            <w:hyperlink r:id="rId6" w:history="1">
              <w:r w:rsidRPr="00D81213">
                <w:rPr>
                  <w:rStyle w:val="Hipervnculo"/>
                  <w:rFonts w:ascii="Microsoft JhengHei Light" w:eastAsia="Microsoft JhengHei Light" w:hAnsi="Microsoft JhengHei Light"/>
                </w:rPr>
                <w:t>https://ieenayarit.org/Transparencia/Avisos/2024/AP_Sistema_Conoceles.pdf</w:t>
              </w:r>
            </w:hyperlink>
          </w:p>
          <w:p w:rsidR="00D81213" w:rsidRPr="00D81213" w:rsidRDefault="00D81213" w:rsidP="00D81213">
            <w:pPr>
              <w:jc w:val="center"/>
              <w:rPr>
                <w:rFonts w:ascii="Microsoft JhengHei Light" w:eastAsia="Microsoft JhengHei Light" w:hAnsi="Microsoft JhengHei Light"/>
              </w:rPr>
            </w:pPr>
            <w:hyperlink r:id="rId7" w:history="1">
              <w:r w:rsidRPr="00D81213">
                <w:rPr>
                  <w:rStyle w:val="Hipervnculo"/>
                  <w:rFonts w:ascii="Microsoft JhengHei Light" w:eastAsia="Microsoft JhengHei Light" w:hAnsi="Microsoft JhengHei Light"/>
                </w:rPr>
                <w:t>https://ieenayarit.org/Transparencia/Avisos/2024/AP_SEL_CAEL.pdf</w:t>
              </w:r>
            </w:hyperlink>
          </w:p>
          <w:p w:rsidR="009E5F52" w:rsidRPr="00D81213" w:rsidRDefault="00D81213" w:rsidP="00D81213">
            <w:pPr>
              <w:jc w:val="center"/>
              <w:rPr>
                <w:rFonts w:ascii="Microsoft JhengHei Light" w:eastAsia="Microsoft JhengHei Light" w:hAnsi="Microsoft JhengHei Light"/>
              </w:rPr>
            </w:pPr>
            <w:hyperlink r:id="rId8" w:history="1">
              <w:r w:rsidRPr="00D81213">
                <w:rPr>
                  <w:rStyle w:val="Hipervnculo"/>
                  <w:rFonts w:ascii="Microsoft JhengHei Light" w:eastAsia="Microsoft JhengHei Light" w:hAnsi="Microsoft JhengHei Light"/>
                </w:rPr>
                <w:t>https://ieenayarit.org/Transparencia/Avisos/2024/AP_registro_candidaturas_PP_coaliciones_CI.pdf</w:t>
              </w:r>
            </w:hyperlink>
          </w:p>
          <w:p w:rsidR="00D81213" w:rsidRPr="00D81213" w:rsidRDefault="00D81213" w:rsidP="00D81213">
            <w:pPr>
              <w:jc w:val="center"/>
              <w:rPr>
                <w:rFonts w:ascii="Microsoft JhengHei Light" w:eastAsia="Microsoft JhengHei Light" w:hAnsi="Microsoft JhengHei Light"/>
              </w:rPr>
            </w:pPr>
          </w:p>
        </w:tc>
      </w:tr>
      <w:tr w:rsidR="009E5F52" w:rsidRPr="00D81213" w:rsidTr="00D81213">
        <w:trPr>
          <w:jc w:val="center"/>
        </w:trPr>
        <w:tc>
          <w:tcPr>
            <w:tcW w:w="672" w:type="dxa"/>
          </w:tcPr>
          <w:p w:rsidR="009E5F52" w:rsidRPr="00D81213" w:rsidRDefault="009E5F52" w:rsidP="00F67BDC">
            <w:pPr>
              <w:jc w:val="center"/>
              <w:rPr>
                <w:rFonts w:ascii="Microsoft JhengHei Light" w:eastAsia="Microsoft JhengHei Light" w:hAnsi="Microsoft JhengHei Light"/>
              </w:rPr>
            </w:pPr>
            <w:r w:rsidRPr="00D81213">
              <w:rPr>
                <w:rFonts w:ascii="Microsoft JhengHei Light" w:eastAsia="Microsoft JhengHei Light" w:hAnsi="Microsoft JhengHei Light"/>
              </w:rPr>
              <w:t>2</w:t>
            </w:r>
          </w:p>
        </w:tc>
        <w:tc>
          <w:tcPr>
            <w:tcW w:w="1166" w:type="dxa"/>
          </w:tcPr>
          <w:p w:rsidR="009E5F52" w:rsidRPr="00D81213" w:rsidRDefault="009E5F52" w:rsidP="009E5F52">
            <w:pPr>
              <w:jc w:val="center"/>
              <w:rPr>
                <w:rFonts w:ascii="Microsoft JhengHei Light" w:eastAsia="Microsoft JhengHei Light" w:hAnsi="Microsoft JhengHei Light"/>
              </w:rPr>
            </w:pPr>
            <w:r w:rsidRPr="00D81213">
              <w:rPr>
                <w:rFonts w:ascii="Microsoft JhengHei Light" w:eastAsia="Microsoft JhengHei Light" w:hAnsi="Microsoft JhengHei Light"/>
              </w:rPr>
              <w:t>Partido Nueva Alianza</w:t>
            </w:r>
          </w:p>
        </w:tc>
        <w:tc>
          <w:tcPr>
            <w:tcW w:w="1276" w:type="dxa"/>
          </w:tcPr>
          <w:p w:rsidR="009E5F52" w:rsidRPr="00D81213" w:rsidRDefault="009E5F52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1276" w:type="dxa"/>
          </w:tcPr>
          <w:p w:rsidR="009E5F52" w:rsidRPr="00D81213" w:rsidRDefault="009E5F52" w:rsidP="009E5F52">
            <w:pPr>
              <w:jc w:val="center"/>
              <w:rPr>
                <w:rFonts w:ascii="Microsoft JhengHei Light" w:eastAsia="Microsoft JhengHei Light" w:hAnsi="Microsoft JhengHei Light"/>
              </w:rPr>
            </w:pPr>
            <w:r w:rsidRPr="00D81213">
              <w:rPr>
                <w:rFonts w:ascii="Microsoft JhengHei Light" w:eastAsia="Microsoft JhengHei Light" w:hAnsi="Microsoft JhengHei Light"/>
              </w:rPr>
              <w:t>1</w:t>
            </w:r>
          </w:p>
        </w:tc>
        <w:tc>
          <w:tcPr>
            <w:tcW w:w="4438" w:type="dxa"/>
          </w:tcPr>
          <w:p w:rsidR="009E5F52" w:rsidRPr="00D81213" w:rsidRDefault="009E5F52" w:rsidP="009E5F52">
            <w:pPr>
              <w:rPr>
                <w:rFonts w:ascii="Microsoft JhengHei Light" w:eastAsia="Microsoft JhengHei Light" w:hAnsi="Microsoft JhengHei Light"/>
              </w:rPr>
            </w:pPr>
            <w:r w:rsidRPr="00D81213">
              <w:rPr>
                <w:rFonts w:ascii="Microsoft JhengHei Light" w:eastAsia="Microsoft JhengHei Light" w:hAnsi="Microsoft JhengHei Light"/>
              </w:rPr>
              <w:t xml:space="preserve">En proceso </w:t>
            </w:r>
          </w:p>
        </w:tc>
      </w:tr>
      <w:tr w:rsidR="009E5F52" w:rsidRPr="00D81213" w:rsidTr="00D81213">
        <w:trPr>
          <w:jc w:val="center"/>
        </w:trPr>
        <w:tc>
          <w:tcPr>
            <w:tcW w:w="672" w:type="dxa"/>
          </w:tcPr>
          <w:p w:rsidR="009E5F52" w:rsidRPr="00D81213" w:rsidRDefault="009E5F52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1166" w:type="dxa"/>
          </w:tcPr>
          <w:p w:rsidR="009E5F52" w:rsidRPr="00D81213" w:rsidRDefault="009E5F52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1276" w:type="dxa"/>
          </w:tcPr>
          <w:p w:rsidR="009E5F52" w:rsidRPr="00D81213" w:rsidRDefault="009E5F52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1276" w:type="dxa"/>
          </w:tcPr>
          <w:p w:rsidR="009E5F52" w:rsidRPr="00D81213" w:rsidRDefault="009E5F52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4438" w:type="dxa"/>
          </w:tcPr>
          <w:p w:rsidR="009E5F52" w:rsidRPr="00D81213" w:rsidRDefault="009E5F52">
            <w:pPr>
              <w:rPr>
                <w:rFonts w:ascii="Microsoft JhengHei Light" w:eastAsia="Microsoft JhengHei Light" w:hAnsi="Microsoft JhengHei Light"/>
              </w:rPr>
            </w:pPr>
          </w:p>
        </w:tc>
      </w:tr>
      <w:tr w:rsidR="009E5F52" w:rsidRPr="00D81213" w:rsidTr="00D81213">
        <w:trPr>
          <w:jc w:val="center"/>
        </w:trPr>
        <w:tc>
          <w:tcPr>
            <w:tcW w:w="672" w:type="dxa"/>
          </w:tcPr>
          <w:p w:rsidR="009E5F52" w:rsidRPr="00D81213" w:rsidRDefault="009E5F52" w:rsidP="009E5F52">
            <w:pPr>
              <w:jc w:val="center"/>
              <w:rPr>
                <w:rFonts w:ascii="Microsoft JhengHei Light" w:eastAsia="Microsoft JhengHei Light" w:hAnsi="Microsoft JhengHei Light"/>
              </w:rPr>
            </w:pPr>
            <w:r w:rsidRPr="00D81213">
              <w:rPr>
                <w:rFonts w:ascii="Microsoft JhengHei Light" w:eastAsia="Microsoft JhengHei Light" w:hAnsi="Microsoft JhengHei Light"/>
              </w:rPr>
              <w:t>Total</w:t>
            </w:r>
          </w:p>
        </w:tc>
        <w:tc>
          <w:tcPr>
            <w:tcW w:w="1166" w:type="dxa"/>
          </w:tcPr>
          <w:p w:rsidR="009E5F52" w:rsidRPr="00D81213" w:rsidRDefault="009E5F52">
            <w:pPr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1276" w:type="dxa"/>
          </w:tcPr>
          <w:p w:rsidR="009E5F52" w:rsidRPr="00D81213" w:rsidRDefault="009E5F52" w:rsidP="009E5F52">
            <w:pPr>
              <w:jc w:val="center"/>
              <w:rPr>
                <w:rFonts w:ascii="Microsoft JhengHei Light" w:eastAsia="Microsoft JhengHei Light" w:hAnsi="Microsoft JhengHei Light"/>
              </w:rPr>
            </w:pPr>
            <w:r w:rsidRPr="00D81213">
              <w:rPr>
                <w:rFonts w:ascii="Microsoft JhengHei Light" w:eastAsia="Microsoft JhengHei Light" w:hAnsi="Microsoft JhengHei Light"/>
              </w:rPr>
              <w:t>5</w:t>
            </w:r>
          </w:p>
        </w:tc>
        <w:tc>
          <w:tcPr>
            <w:tcW w:w="1276" w:type="dxa"/>
          </w:tcPr>
          <w:p w:rsidR="009E5F52" w:rsidRPr="00D81213" w:rsidRDefault="009E5F52" w:rsidP="009E5F52">
            <w:pPr>
              <w:jc w:val="center"/>
              <w:rPr>
                <w:rFonts w:ascii="Microsoft JhengHei Light" w:eastAsia="Microsoft JhengHei Light" w:hAnsi="Microsoft JhengHei Light"/>
              </w:rPr>
            </w:pPr>
            <w:r w:rsidRPr="00D81213">
              <w:rPr>
                <w:rFonts w:ascii="Microsoft JhengHei Light" w:eastAsia="Microsoft JhengHei Light" w:hAnsi="Microsoft JhengHei Light"/>
              </w:rPr>
              <w:t>1</w:t>
            </w:r>
          </w:p>
        </w:tc>
        <w:tc>
          <w:tcPr>
            <w:tcW w:w="4438" w:type="dxa"/>
          </w:tcPr>
          <w:p w:rsidR="009E5F52" w:rsidRPr="00D81213" w:rsidRDefault="009E5F52">
            <w:pPr>
              <w:rPr>
                <w:rFonts w:ascii="Microsoft JhengHei Light" w:eastAsia="Microsoft JhengHei Light" w:hAnsi="Microsoft JhengHei Light"/>
              </w:rPr>
            </w:pPr>
          </w:p>
        </w:tc>
      </w:tr>
    </w:tbl>
    <w:p w:rsidR="00D81213" w:rsidRDefault="00D81213"/>
    <w:p w:rsidR="00411902" w:rsidRDefault="00D81213">
      <w:hyperlink r:id="rId9" w:history="1">
        <w:r w:rsidRPr="00A50787">
          <w:rPr>
            <w:rStyle w:val="Hipervnculo"/>
          </w:rPr>
          <w:t>https://www.facebook.com/photo.php?fbid=653531480322175&amp;set=pb.100069959865896.-2207520000&amp;type=3</w:t>
        </w:r>
      </w:hyperlink>
    </w:p>
    <w:p w:rsidR="00D81213" w:rsidRDefault="00D81213"/>
    <w:sectPr w:rsidR="00D812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02"/>
    <w:rsid w:val="00411902"/>
    <w:rsid w:val="009E5F52"/>
    <w:rsid w:val="00D70E0C"/>
    <w:rsid w:val="00D81213"/>
    <w:rsid w:val="00F6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C11E2-04E7-473C-8675-586DEA97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190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1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nayarit.org/Transparencia/Avisos/2024/AP_registro_candidaturas_PP_coaliciones_C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eenayarit.org/Transparencia/Avisos/2024/AP_SEL_CAE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eenayarit.org/Transparencia/Avisos/2024/AP_Sistema_Conocele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eenayarit.org/Transparencia/Avisos/2024/AP_Registro_plataformas_candidaturas_PELO_2024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eenayarit.org/transparencia/privacidad" TargetMode="External"/><Relationship Id="rId9" Type="http://schemas.openxmlformats.org/officeDocument/2006/relationships/hyperlink" Target="https://www.facebook.com/photo.php?fbid=653531480322175&amp;set=pb.100069959865896.-2207520000&amp;type=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DGG</dc:creator>
  <cp:keywords/>
  <dc:description/>
  <cp:lastModifiedBy>Portatil_1</cp:lastModifiedBy>
  <cp:revision>2</cp:revision>
  <dcterms:created xsi:type="dcterms:W3CDTF">2024-07-04T21:21:00Z</dcterms:created>
  <dcterms:modified xsi:type="dcterms:W3CDTF">2024-07-08T20:58:00Z</dcterms:modified>
</cp:coreProperties>
</file>